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6AB4" w14:textId="4235916C" w:rsidR="007062B7" w:rsidRDefault="00217264">
      <w:r>
        <w:t xml:space="preserve">Virtual Council Meeting </w:t>
      </w:r>
      <w:r w:rsidR="00373349">
        <w:t>03/01/2023</w:t>
      </w:r>
    </w:p>
    <w:p w14:paraId="6932463C" w14:textId="349A6DBD" w:rsidR="00456244" w:rsidRDefault="00456244">
      <w:r>
        <w:t>Andover KS</w:t>
      </w:r>
    </w:p>
    <w:p w14:paraId="5EE4223F" w14:textId="264722F2" w:rsidR="00960279" w:rsidRPr="00960279" w:rsidRDefault="00960279">
      <w:pPr>
        <w:rPr>
          <w:b/>
          <w:bCs/>
        </w:rPr>
      </w:pPr>
      <w:r w:rsidRPr="00960279">
        <w:rPr>
          <w:b/>
          <w:bCs/>
        </w:rPr>
        <w:t>Minutes Approved</w:t>
      </w:r>
    </w:p>
    <w:p w14:paraId="4D9CCB37" w14:textId="2FD85DFE" w:rsidR="00217264" w:rsidRDefault="00217264">
      <w:r>
        <w:t>Approval of minutes-</w:t>
      </w:r>
      <w:r w:rsidR="00456244">
        <w:t xml:space="preserve">Rhonda made the motion, Brooke </w:t>
      </w:r>
      <w:r w:rsidR="00F420D2">
        <w:t>seconded.</w:t>
      </w:r>
    </w:p>
    <w:p w14:paraId="3101B550" w14:textId="1A0BDD6A" w:rsidR="00960279" w:rsidRPr="00960279" w:rsidRDefault="00960279">
      <w:pPr>
        <w:rPr>
          <w:b/>
          <w:bCs/>
        </w:rPr>
      </w:pPr>
      <w:r>
        <w:rPr>
          <w:b/>
          <w:bCs/>
        </w:rPr>
        <w:t>New Member Approved</w:t>
      </w:r>
    </w:p>
    <w:p w14:paraId="68F19D4F" w14:textId="6964BC37" w:rsidR="00217264" w:rsidRDefault="00AF306F">
      <w:r>
        <w:t>It was m</w:t>
      </w:r>
      <w:r w:rsidR="008F14AA">
        <w:t>oved to add Mark Templin to the virtual council.  Nomination from Brooke and seconded by Rhonda.</w:t>
      </w:r>
    </w:p>
    <w:p w14:paraId="4D2EC412" w14:textId="58AA7C2B" w:rsidR="00960279" w:rsidRPr="00960279" w:rsidRDefault="00960279">
      <w:pPr>
        <w:rPr>
          <w:b/>
          <w:bCs/>
        </w:rPr>
      </w:pPr>
      <w:r>
        <w:rPr>
          <w:b/>
          <w:bCs/>
        </w:rPr>
        <w:t>Old Business</w:t>
      </w:r>
    </w:p>
    <w:p w14:paraId="2C919FB1" w14:textId="7F9D4A0B" w:rsidR="00217264" w:rsidRDefault="00217264">
      <w:r>
        <w:t xml:space="preserve">Be checking website once or twice a month, things are constantly are changing. </w:t>
      </w:r>
    </w:p>
    <w:p w14:paraId="2AE077EA" w14:textId="51321CD7" w:rsidR="00373349" w:rsidRDefault="00373349" w:rsidP="00373349">
      <w:r>
        <w:t>Reviewed the monitoring process for districts that would be monitored. Regardless of monitoring status, all districts were to fill out the three forms – demographic, assurance and professional development.  Those in attendance were reminded to save often and frequently as the system times out fast.</w:t>
      </w:r>
    </w:p>
    <w:p w14:paraId="421C5682" w14:textId="2155809B" w:rsidR="00373349" w:rsidRDefault="00373349" w:rsidP="00373349">
      <w:r>
        <w:t>Dyslexia training appeared to go smoothly and efficiently. Be watching for updates on the trainings required. Dr. Curtis is updating training expectations and screening processes. (</w:t>
      </w:r>
      <w:hyperlink r:id="rId5" w:history="1">
        <w:r w:rsidR="003D027A" w:rsidRPr="00AC05E5">
          <w:rPr>
            <w:rStyle w:val="Hyperlink"/>
          </w:rPr>
          <w:t>lcurtis@ksde.org</w:t>
        </w:r>
      </w:hyperlink>
      <w:r>
        <w:t>)</w:t>
      </w:r>
    </w:p>
    <w:p w14:paraId="1C827618" w14:textId="21EEBD22" w:rsidR="003D027A" w:rsidRDefault="003D027A" w:rsidP="00373349">
      <w:r>
        <w:t>Enrollment handbook – always be checking for updates.</w:t>
      </w:r>
    </w:p>
    <w:p w14:paraId="71BEE709" w14:textId="7141924B" w:rsidR="00CD238A" w:rsidRPr="00CD238A" w:rsidRDefault="00CD238A">
      <w:pPr>
        <w:rPr>
          <w:b/>
          <w:bCs/>
        </w:rPr>
      </w:pPr>
      <w:r w:rsidRPr="00CD238A">
        <w:rPr>
          <w:b/>
          <w:bCs/>
        </w:rPr>
        <w:t>New Business</w:t>
      </w:r>
    </w:p>
    <w:p w14:paraId="3E3FF7B0" w14:textId="66067588" w:rsidR="0044701E" w:rsidRDefault="003D027A" w:rsidP="003D027A">
      <w:r>
        <w:t>Spring Enrollment: be mindful of capacity and how its defined in anticipation of open borders in 24-25</w:t>
      </w:r>
    </w:p>
    <w:p w14:paraId="1300E4A9" w14:textId="63EFA422" w:rsidR="003D027A" w:rsidRDefault="003D027A" w:rsidP="003D027A">
      <w:r>
        <w:t>Virtual directors were encouraged to watch state board of education meetings.</w:t>
      </w:r>
    </w:p>
    <w:p w14:paraId="0E3E9FEE" w14:textId="366DC658" w:rsidR="003D027A" w:rsidRDefault="003D027A" w:rsidP="003D027A">
      <w:r>
        <w:t>Student teachers cannont student teach in a virtual setting. Maybe work on split time between virtual and traditional.</w:t>
      </w:r>
    </w:p>
    <w:p w14:paraId="10B4E45A" w14:textId="29B0D01B" w:rsidR="0044701E" w:rsidRDefault="0044701E" w:rsidP="0044701E">
      <w:pPr>
        <w:ind w:left="48"/>
      </w:pPr>
      <w:r>
        <w:t>The class of 2028</w:t>
      </w:r>
      <w:r w:rsidR="003D027A">
        <w:t xml:space="preserve"> graduation </w:t>
      </w:r>
      <w:r>
        <w:t>credits h</w:t>
      </w:r>
      <w:r w:rsidR="003D027A">
        <w:t>ave changed.  Be watching for updates</w:t>
      </w:r>
    </w:p>
    <w:p w14:paraId="06DB93C2" w14:textId="6C98DF92" w:rsidR="00F6641A" w:rsidRDefault="00F6641A"/>
    <w:p w14:paraId="3FC5DC86" w14:textId="29EBE4F7" w:rsidR="00CD238A" w:rsidRDefault="00CD238A">
      <w:r>
        <w:t>Following a short period of Q and A,  a motion to adjourn was said by Tammy and Jami seconded the motion.  Meeting dismissed.</w:t>
      </w:r>
    </w:p>
    <w:p w14:paraId="59B1457B" w14:textId="77777777" w:rsidR="00F6641A" w:rsidRDefault="00F6641A"/>
    <w:p w14:paraId="7BF0EF01" w14:textId="77777777" w:rsidR="00237722" w:rsidRDefault="00237722"/>
    <w:p w14:paraId="4A23FDFA" w14:textId="77777777" w:rsidR="00237722" w:rsidRDefault="00237722"/>
    <w:sectPr w:rsidR="0023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7C1"/>
    <w:multiLevelType w:val="hybridMultilevel"/>
    <w:tmpl w:val="4CA827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9609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64"/>
    <w:rsid w:val="000718DE"/>
    <w:rsid w:val="00217264"/>
    <w:rsid w:val="00237722"/>
    <w:rsid w:val="00373349"/>
    <w:rsid w:val="003D027A"/>
    <w:rsid w:val="0044701E"/>
    <w:rsid w:val="00456244"/>
    <w:rsid w:val="006C587E"/>
    <w:rsid w:val="007062B7"/>
    <w:rsid w:val="008F14AA"/>
    <w:rsid w:val="00960279"/>
    <w:rsid w:val="00A24F0D"/>
    <w:rsid w:val="00AF306F"/>
    <w:rsid w:val="00CD238A"/>
    <w:rsid w:val="00D77435"/>
    <w:rsid w:val="00F420D2"/>
    <w:rsid w:val="00F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F6F7"/>
  <w15:chartTrackingRefBased/>
  <w15:docId w15:val="{91402618-2FAD-4EB6-91E8-B651D9AA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urtis@ks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L. Barezinsky</dc:creator>
  <cp:keywords/>
  <dc:description/>
  <cp:lastModifiedBy>Robyn Kelso</cp:lastModifiedBy>
  <cp:revision>7</cp:revision>
  <dcterms:created xsi:type="dcterms:W3CDTF">2023-05-30T13:36:00Z</dcterms:created>
  <dcterms:modified xsi:type="dcterms:W3CDTF">2023-05-30T15:33:00Z</dcterms:modified>
</cp:coreProperties>
</file>